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696" w:rsidRDefault="00754696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754696" w:rsidRPr="009B11A6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54696" w:rsidRPr="009B11A6" w:rsidRDefault="00754696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9B11A6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54696" w:rsidRPr="009B11A6" w:rsidRDefault="00E2626C" w:rsidP="00C738C1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1 credit for </w:t>
            </w:r>
            <w:r w:rsidR="00C738C1">
              <w:rPr>
                <w:rFonts w:cs="Arial"/>
                <w:b/>
                <w:color w:val="339966"/>
              </w:rPr>
              <w:t xml:space="preserve">air leakage </w:t>
            </w:r>
            <w:r>
              <w:rPr>
                <w:rFonts w:cs="Arial"/>
                <w:b/>
                <w:color w:val="339966"/>
              </w:rPr>
              <w:t xml:space="preserve">test </w:t>
            </w:r>
            <w:r w:rsidR="00754696" w:rsidRPr="009B11A6">
              <w:rPr>
                <w:rFonts w:cs="Arial"/>
                <w:b/>
                <w:color w:val="339966"/>
              </w:rPr>
              <w:t xml:space="preserve">using a non-balanced method </w:t>
            </w:r>
            <w:r w:rsidR="00C738C1">
              <w:rPr>
                <w:rFonts w:cs="Arial"/>
                <w:b/>
                <w:color w:val="339966"/>
              </w:rPr>
              <w:t>and report</w:t>
            </w:r>
            <w:r w:rsidR="00754696" w:rsidRPr="009B11A6">
              <w:rPr>
                <w:rFonts w:cs="Arial"/>
                <w:b/>
                <w:color w:val="339966"/>
              </w:rPr>
              <w:t xml:space="preserve"> </w:t>
            </w:r>
            <w:r>
              <w:rPr>
                <w:rFonts w:cs="Arial"/>
                <w:b/>
                <w:color w:val="339966"/>
              </w:rPr>
              <w:t xml:space="preserve">envelope </w:t>
            </w:r>
            <w:r w:rsidR="00754696" w:rsidRPr="009B11A6">
              <w:rPr>
                <w:rFonts w:cs="Arial"/>
                <w:b/>
                <w:color w:val="339966"/>
              </w:rPr>
              <w:t>air tightness</w:t>
            </w:r>
            <w:r w:rsidR="00C738C1">
              <w:rPr>
                <w:rFonts w:cs="Arial"/>
                <w:b/>
                <w:color w:val="339966"/>
              </w:rPr>
              <w:t>;</w:t>
            </w:r>
          </w:p>
        </w:tc>
      </w:tr>
      <w:tr w:rsidR="00754696" w:rsidRPr="009B11A6" w:rsidTr="00D67711">
        <w:tc>
          <w:tcPr>
            <w:tcW w:w="2448" w:type="dxa"/>
            <w:gridSpan w:val="2"/>
          </w:tcPr>
          <w:p w:rsidR="00754696" w:rsidRPr="009B11A6" w:rsidRDefault="00754696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54696" w:rsidRPr="009B11A6" w:rsidRDefault="0075469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54696" w:rsidRPr="009B11A6" w:rsidTr="009B11A6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696" w:rsidRPr="009B11A6" w:rsidRDefault="009B11A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</w:t>
            </w:r>
            <w:r w:rsidR="00754696" w:rsidRPr="009B11A6">
              <w:rPr>
                <w:rFonts w:cs="Arial"/>
              </w:rPr>
              <w:t xml:space="preserve">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54696" w:rsidRPr="009B11A6" w:rsidRDefault="00754696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9B11A6"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754696" w:rsidRPr="009B11A6" w:rsidRDefault="00754696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54696" w:rsidRPr="009B11A6" w:rsidTr="009B11A6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4696" w:rsidRPr="009B11A6" w:rsidRDefault="009B11A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</w:t>
            </w:r>
            <w:r w:rsidR="00754696" w:rsidRPr="009B11A6">
              <w:rPr>
                <w:rFonts w:cs="Arial"/>
              </w:rPr>
              <w:t xml:space="preserve">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54696" w:rsidRPr="00C10C68" w:rsidRDefault="00D120C6" w:rsidP="00C10C68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lang w:eastAsia="zh-HK"/>
              </w:rPr>
            </w:pPr>
            <w:r w:rsidRPr="00C10C68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0C68">
              <w:instrText xml:space="preserve"> </w:instrText>
            </w:r>
            <w:r w:rsidRPr="00C10C68">
              <w:rPr>
                <w:rFonts w:hint="eastAsia"/>
              </w:rPr>
              <w:instrText>FORMTEXT</w:instrText>
            </w:r>
            <w:r w:rsidRPr="00C10C68">
              <w:instrText xml:space="preserve"> </w:instrText>
            </w:r>
            <w:r w:rsidRPr="00C10C68">
              <w:fldChar w:fldCharType="separate"/>
            </w:r>
            <w:bookmarkStart w:id="0" w:name="_GoBack"/>
            <w:bookmarkEnd w:id="0"/>
            <w:r w:rsidR="00C10C68">
              <w:t> </w:t>
            </w:r>
            <w:r w:rsidR="00C10C68">
              <w:t> </w:t>
            </w:r>
            <w:r w:rsidR="00C10C68">
              <w:t> </w:t>
            </w:r>
            <w:r w:rsidR="00C10C68">
              <w:t> </w:t>
            </w:r>
            <w:r w:rsidR="00C10C68">
              <w:t> </w:t>
            </w:r>
            <w:r w:rsidRPr="00C10C68"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754696" w:rsidRPr="009B11A6" w:rsidRDefault="0075469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54696" w:rsidRPr="009B11A6" w:rsidTr="009B11A6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754696" w:rsidRPr="009B11A6" w:rsidRDefault="00754696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4696" w:rsidRPr="009B11A6" w:rsidRDefault="00754696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6084" w:type="dxa"/>
          </w:tcPr>
          <w:p w:rsidR="00754696" w:rsidRPr="009B11A6" w:rsidRDefault="0075469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54696" w:rsidRPr="009B11A6" w:rsidTr="0003739D">
        <w:tc>
          <w:tcPr>
            <w:tcW w:w="10728" w:type="dxa"/>
            <w:gridSpan w:val="5"/>
          </w:tcPr>
          <w:p w:rsidR="00754696" w:rsidRPr="009B11A6" w:rsidRDefault="00754696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9B11A6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D120C6" w:rsidRPr="009B11A6" w:rsidTr="0003739D">
        <w:tc>
          <w:tcPr>
            <w:tcW w:w="468" w:type="dxa"/>
          </w:tcPr>
          <w:p w:rsidR="00D120C6" w:rsidRDefault="00D120C6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120C6" w:rsidRPr="009B11A6" w:rsidRDefault="00D120C6" w:rsidP="00E2626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 w:hint="eastAsia"/>
                <w:szCs w:val="20"/>
                <w:lang w:val="en-GB" w:eastAsia="zh-HK"/>
              </w:rPr>
              <w:t xml:space="preserve">Method </w:t>
            </w:r>
            <w:r>
              <w:rPr>
                <w:rFonts w:cs="Arial"/>
                <w:szCs w:val="20"/>
                <w:lang w:val="en-GB" w:eastAsia="zh-HK"/>
              </w:rPr>
              <w:t xml:space="preserve">statement, </w:t>
            </w:r>
            <w:r w:rsidRPr="009B11A6">
              <w:rPr>
                <w:rFonts w:cs="Arial"/>
                <w:szCs w:val="20"/>
                <w:lang w:val="en-GB"/>
              </w:rPr>
              <w:t>ASTM E779</w:t>
            </w:r>
            <w:r>
              <w:rPr>
                <w:rFonts w:cs="Arial"/>
                <w:szCs w:val="20"/>
                <w:lang w:val="en-GB"/>
              </w:rPr>
              <w:t xml:space="preserve"> testing</w:t>
            </w:r>
          </w:p>
        </w:tc>
      </w:tr>
      <w:tr w:rsidR="00D120C6" w:rsidRPr="009B11A6" w:rsidTr="0003739D">
        <w:tc>
          <w:tcPr>
            <w:tcW w:w="468" w:type="dxa"/>
          </w:tcPr>
          <w:p w:rsidR="00D120C6" w:rsidRDefault="00D120C6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120C6" w:rsidRPr="009B11A6" w:rsidRDefault="00D120C6" w:rsidP="00A727C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 w:eastAsia="zh-HK"/>
              </w:rPr>
              <w:t xml:space="preserve">Drawings, architectural with floor </w:t>
            </w:r>
            <w:r>
              <w:rPr>
                <w:rFonts w:cs="Arial" w:hint="eastAsia"/>
                <w:szCs w:val="20"/>
                <w:lang w:val="en-GB" w:eastAsia="zh-HK"/>
              </w:rPr>
              <w:t>plan</w:t>
            </w:r>
            <w:r>
              <w:rPr>
                <w:rFonts w:cs="Arial"/>
                <w:szCs w:val="20"/>
                <w:lang w:val="en-GB" w:eastAsia="zh-HK"/>
              </w:rPr>
              <w:t>, with location testing highlighted;</w:t>
            </w:r>
          </w:p>
        </w:tc>
      </w:tr>
      <w:tr w:rsidR="00D120C6" w:rsidRPr="009B11A6" w:rsidTr="0003739D">
        <w:tc>
          <w:tcPr>
            <w:tcW w:w="468" w:type="dxa"/>
          </w:tcPr>
          <w:p w:rsidR="00D120C6" w:rsidRDefault="00D120C6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120C6" w:rsidRPr="009B11A6" w:rsidRDefault="00D120C6" w:rsidP="00E2626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Records with </w:t>
            </w:r>
            <w:r w:rsidRPr="009B11A6">
              <w:rPr>
                <w:rFonts w:cs="Arial"/>
                <w:szCs w:val="20"/>
                <w:lang w:val="en-GB"/>
              </w:rPr>
              <w:t>result</w:t>
            </w:r>
            <w:r>
              <w:rPr>
                <w:rFonts w:cs="Arial"/>
                <w:szCs w:val="20"/>
                <w:lang w:val="en-GB"/>
              </w:rPr>
              <w:t xml:space="preserve"> air leakage rates, report compliance with </w:t>
            </w:r>
            <w:r w:rsidRPr="009B11A6">
              <w:rPr>
                <w:rFonts w:cs="Arial"/>
                <w:szCs w:val="20"/>
                <w:lang w:val="en-GB"/>
              </w:rPr>
              <w:t>CIBSE TM23:2000</w:t>
            </w:r>
            <w:r>
              <w:rPr>
                <w:rFonts w:cs="Arial"/>
                <w:szCs w:val="20"/>
                <w:lang w:val="en-GB"/>
              </w:rPr>
              <w:t xml:space="preserve"> or equipment, fan, etc. used</w:t>
            </w:r>
          </w:p>
        </w:tc>
      </w:tr>
      <w:tr w:rsidR="00D120C6" w:rsidRPr="009B11A6" w:rsidTr="0003739D">
        <w:tc>
          <w:tcPr>
            <w:tcW w:w="468" w:type="dxa"/>
          </w:tcPr>
          <w:p w:rsidR="00D120C6" w:rsidRDefault="00D120C6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D120C6" w:rsidRPr="009B11A6" w:rsidRDefault="00D120C6" w:rsidP="001A4EE4">
            <w:pPr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 w:hint="eastAsia"/>
                <w:szCs w:val="20"/>
                <w:lang w:val="en-GB" w:eastAsia="zh-HK"/>
              </w:rPr>
              <w:t xml:space="preserve">Record </w:t>
            </w:r>
            <w:r>
              <w:rPr>
                <w:rFonts w:cs="Arial"/>
                <w:szCs w:val="20"/>
                <w:lang w:val="en-GB" w:eastAsia="zh-HK"/>
              </w:rPr>
              <w:t>P</w:t>
            </w:r>
            <w:r>
              <w:rPr>
                <w:rFonts w:cs="Arial" w:hint="eastAsia"/>
                <w:szCs w:val="20"/>
                <w:lang w:val="en-GB" w:eastAsia="zh-HK"/>
              </w:rPr>
              <w:t>hotographs</w:t>
            </w:r>
            <w:r>
              <w:rPr>
                <w:rFonts w:cs="Arial"/>
                <w:szCs w:val="20"/>
                <w:lang w:val="en-GB" w:eastAsia="zh-HK"/>
              </w:rPr>
              <w:t xml:space="preserve"> with testing procedure, result taking</w:t>
            </w:r>
          </w:p>
        </w:tc>
      </w:tr>
    </w:tbl>
    <w:p w:rsidR="00754696" w:rsidRDefault="00754696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754696" w:rsidTr="00D67711">
        <w:tc>
          <w:tcPr>
            <w:tcW w:w="2712" w:type="dxa"/>
          </w:tcPr>
          <w:p w:rsidR="00754696" w:rsidRDefault="00754696" w:rsidP="00D67711">
            <w:pPr>
              <w:rPr>
                <w:sz w:val="18"/>
                <w:szCs w:val="18"/>
              </w:rPr>
            </w:pPr>
          </w:p>
        </w:tc>
      </w:tr>
    </w:tbl>
    <w:p w:rsidR="00754696" w:rsidRDefault="00754696">
      <w:pPr>
        <w:rPr>
          <w:sz w:val="18"/>
          <w:szCs w:val="18"/>
        </w:rPr>
      </w:pPr>
    </w:p>
    <w:sectPr w:rsidR="0075469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1F9" w:rsidRDefault="00C611F9">
      <w:r>
        <w:separator/>
      </w:r>
    </w:p>
  </w:endnote>
  <w:endnote w:type="continuationSeparator" w:id="0">
    <w:p w:rsidR="00C611F9" w:rsidRDefault="00C6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696" w:rsidRPr="009B11A6" w:rsidRDefault="00754696" w:rsidP="00DA36BB">
    <w:pPr>
      <w:pStyle w:val="Footer"/>
      <w:jc w:val="both"/>
      <w:rPr>
        <w:rFonts w:cs="Arial"/>
        <w:sz w:val="18"/>
        <w:szCs w:val="18"/>
        <w:lang w:val="en-GB"/>
      </w:rPr>
    </w:pPr>
    <w:r w:rsidRPr="009B11A6">
      <w:rPr>
        <w:rFonts w:cs="Arial"/>
        <w:sz w:val="18"/>
        <w:szCs w:val="18"/>
        <w:lang w:val="en-GB"/>
      </w:rPr>
      <w:t>Copyright © 2013 BEAM Society Limited. All rights reserved.</w:t>
    </w:r>
    <w:r w:rsidR="009B11A6">
      <w:rPr>
        <w:rFonts w:cs="Arial"/>
        <w:sz w:val="18"/>
        <w:szCs w:val="18"/>
        <w:lang w:val="en-GB"/>
      </w:rPr>
      <w:tab/>
    </w:r>
    <w:r w:rsidR="009B11A6">
      <w:rPr>
        <w:rFonts w:cs="Arial"/>
        <w:sz w:val="18"/>
        <w:szCs w:val="18"/>
        <w:lang w:val="en-GB"/>
      </w:rPr>
      <w:tab/>
    </w:r>
    <w:r w:rsidR="009B11A6">
      <w:rPr>
        <w:rFonts w:cs="Arial"/>
        <w:sz w:val="18"/>
        <w:szCs w:val="18"/>
        <w:lang w:val="en-GB"/>
      </w:rPr>
      <w:tab/>
    </w:r>
    <w:r w:rsidR="009B11A6">
      <w:rPr>
        <w:rFonts w:cs="Arial"/>
        <w:sz w:val="18"/>
        <w:szCs w:val="18"/>
        <w:lang w:val="en-GB"/>
      </w:rPr>
      <w:tab/>
    </w:r>
    <w:r w:rsidRPr="009B11A6">
      <w:rPr>
        <w:rFonts w:cs="Arial"/>
        <w:sz w:val="18"/>
        <w:szCs w:val="18"/>
        <w:lang w:val="en-GB"/>
      </w:rPr>
      <w:t xml:space="preserve">Page </w:t>
    </w:r>
    <w:r w:rsidR="00557041" w:rsidRPr="009B11A6">
      <w:rPr>
        <w:rFonts w:cs="Arial"/>
        <w:sz w:val="18"/>
        <w:szCs w:val="18"/>
        <w:lang w:val="en-GB"/>
      </w:rPr>
      <w:fldChar w:fldCharType="begin"/>
    </w:r>
    <w:r w:rsidR="00E60A2B" w:rsidRPr="009B11A6">
      <w:rPr>
        <w:rFonts w:cs="Arial"/>
        <w:sz w:val="18"/>
        <w:szCs w:val="18"/>
        <w:lang w:val="en-GB"/>
      </w:rPr>
      <w:instrText xml:space="preserve"> PAGE </w:instrText>
    </w:r>
    <w:r w:rsidR="00557041" w:rsidRPr="009B11A6">
      <w:rPr>
        <w:rFonts w:cs="Arial"/>
        <w:sz w:val="18"/>
        <w:szCs w:val="18"/>
        <w:lang w:val="en-GB"/>
      </w:rPr>
      <w:fldChar w:fldCharType="separate"/>
    </w:r>
    <w:r w:rsidR="00C10C68">
      <w:rPr>
        <w:rFonts w:cs="Arial"/>
        <w:noProof/>
        <w:sz w:val="18"/>
        <w:szCs w:val="18"/>
        <w:lang w:val="en-GB"/>
      </w:rPr>
      <w:t>1</w:t>
    </w:r>
    <w:r w:rsidR="00557041" w:rsidRPr="009B11A6">
      <w:rPr>
        <w:rFonts w:cs="Arial"/>
        <w:noProof/>
        <w:sz w:val="18"/>
        <w:szCs w:val="18"/>
        <w:lang w:val="en-GB"/>
      </w:rPr>
      <w:fldChar w:fldCharType="end"/>
    </w:r>
    <w:r w:rsidRPr="009B11A6">
      <w:rPr>
        <w:rFonts w:cs="Arial"/>
        <w:sz w:val="18"/>
        <w:szCs w:val="18"/>
        <w:lang w:val="en-GB"/>
      </w:rPr>
      <w:t xml:space="preserve"> of </w:t>
    </w:r>
    <w:r w:rsidR="00557041" w:rsidRPr="009B11A6">
      <w:rPr>
        <w:rFonts w:cs="Arial"/>
        <w:sz w:val="18"/>
        <w:szCs w:val="18"/>
        <w:lang w:val="en-GB"/>
      </w:rPr>
      <w:fldChar w:fldCharType="begin"/>
    </w:r>
    <w:r w:rsidR="00E60A2B" w:rsidRPr="009B11A6">
      <w:rPr>
        <w:rFonts w:cs="Arial"/>
        <w:sz w:val="18"/>
        <w:szCs w:val="18"/>
        <w:lang w:val="en-GB"/>
      </w:rPr>
      <w:instrText xml:space="preserve"> NUMPAGES </w:instrText>
    </w:r>
    <w:r w:rsidR="00557041" w:rsidRPr="009B11A6">
      <w:rPr>
        <w:rFonts w:cs="Arial"/>
        <w:sz w:val="18"/>
        <w:szCs w:val="18"/>
        <w:lang w:val="en-GB"/>
      </w:rPr>
      <w:fldChar w:fldCharType="separate"/>
    </w:r>
    <w:r w:rsidR="00C10C68">
      <w:rPr>
        <w:rFonts w:cs="Arial"/>
        <w:noProof/>
        <w:sz w:val="18"/>
        <w:szCs w:val="18"/>
        <w:lang w:val="en-GB"/>
      </w:rPr>
      <w:t>1</w:t>
    </w:r>
    <w:r w:rsidR="00557041" w:rsidRPr="009B11A6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1F9" w:rsidRDefault="00C611F9">
      <w:r>
        <w:separator/>
      </w:r>
    </w:p>
  </w:footnote>
  <w:footnote w:type="continuationSeparator" w:id="0">
    <w:p w:rsidR="00C611F9" w:rsidRDefault="00C61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696" w:rsidRPr="009B11A6" w:rsidRDefault="009B11A6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45B60F4D" wp14:editId="7475C6B3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54696" w:rsidRPr="009B11A6">
      <w:rPr>
        <w:rFonts w:cs="Arial"/>
        <w:b/>
        <w:sz w:val="28"/>
        <w:szCs w:val="28"/>
        <w:lang w:val="en-GB"/>
      </w:rPr>
      <w:t>BEAM Plus Interiors</w:t>
    </w:r>
  </w:p>
  <w:p w:rsidR="00754696" w:rsidRPr="009B11A6" w:rsidRDefault="00754696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9B11A6">
      <w:rPr>
        <w:rFonts w:cs="Arial"/>
        <w:b/>
        <w:sz w:val="28"/>
        <w:szCs w:val="28"/>
        <w:lang w:val="en-GB"/>
      </w:rPr>
      <w:t>Commercial, Retail and Institutional</w:t>
    </w:r>
  </w:p>
  <w:p w:rsidR="00754696" w:rsidRPr="009B11A6" w:rsidRDefault="00754696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9B11A6">
      <w:rPr>
        <w:rFonts w:cs="Arial"/>
        <w:b/>
        <w:sz w:val="28"/>
        <w:szCs w:val="28"/>
        <w:lang w:val="en-GB"/>
      </w:rPr>
      <w:t xml:space="preserve">Submission Template for </w:t>
    </w:r>
    <w:r w:rsidRPr="00FA1D78">
      <w:rPr>
        <w:rFonts w:cs="Arial"/>
        <w:b/>
        <w:sz w:val="28"/>
        <w:szCs w:val="28"/>
        <w:lang w:val="en-GB" w:eastAsia="zh-HK"/>
      </w:rPr>
      <w:t xml:space="preserve">IEQ </w:t>
    </w:r>
    <w:r w:rsidRPr="00FA1D78">
      <w:rPr>
        <w:rFonts w:cs="Arial"/>
        <w:b/>
        <w:sz w:val="28"/>
        <w:szCs w:val="28"/>
        <w:lang w:val="en-GB"/>
      </w:rPr>
      <w:t>6</w:t>
    </w:r>
  </w:p>
  <w:p w:rsidR="00754696" w:rsidRPr="009B11A6" w:rsidRDefault="00754696" w:rsidP="007D386D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9B11A6">
      <w:rPr>
        <w:rFonts w:cs="Arial"/>
        <w:b/>
        <w:sz w:val="28"/>
        <w:szCs w:val="28"/>
        <w:lang w:val="en-GB"/>
      </w:rPr>
      <w:t>Uncontrolled Ventilation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ibmR0wpGrQTcpprepVx55UOvVKg=" w:salt="7Y4FzMn3MBlrwCcwUvA9Sw=="/>
  <w:defaultTabStop w:val="480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3739D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A691A"/>
    <w:rsid w:val="000B09B8"/>
    <w:rsid w:val="000C284F"/>
    <w:rsid w:val="000D2812"/>
    <w:rsid w:val="000D2C03"/>
    <w:rsid w:val="000D4627"/>
    <w:rsid w:val="000D77D7"/>
    <w:rsid w:val="000E0A91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5C07"/>
    <w:rsid w:val="001833EB"/>
    <w:rsid w:val="001A29AF"/>
    <w:rsid w:val="001A4EE4"/>
    <w:rsid w:val="001B00E8"/>
    <w:rsid w:val="001B735A"/>
    <w:rsid w:val="001D1FC3"/>
    <w:rsid w:val="001D3675"/>
    <w:rsid w:val="001E3C7E"/>
    <w:rsid w:val="001E4FAB"/>
    <w:rsid w:val="001F0FF2"/>
    <w:rsid w:val="001F2D0F"/>
    <w:rsid w:val="001F4B97"/>
    <w:rsid w:val="002001E3"/>
    <w:rsid w:val="002032DF"/>
    <w:rsid w:val="002170C3"/>
    <w:rsid w:val="00247973"/>
    <w:rsid w:val="00255187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F19BD"/>
    <w:rsid w:val="002F5AA3"/>
    <w:rsid w:val="003067C6"/>
    <w:rsid w:val="0032296A"/>
    <w:rsid w:val="00324296"/>
    <w:rsid w:val="00327D92"/>
    <w:rsid w:val="0033481F"/>
    <w:rsid w:val="0035517C"/>
    <w:rsid w:val="0037248C"/>
    <w:rsid w:val="00373C8C"/>
    <w:rsid w:val="003761B4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5132D4"/>
    <w:rsid w:val="005137E9"/>
    <w:rsid w:val="005171DB"/>
    <w:rsid w:val="00525A3F"/>
    <w:rsid w:val="005264E5"/>
    <w:rsid w:val="00535F12"/>
    <w:rsid w:val="005375FD"/>
    <w:rsid w:val="00545627"/>
    <w:rsid w:val="00557041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0B3"/>
    <w:rsid w:val="005D33B0"/>
    <w:rsid w:val="005D3724"/>
    <w:rsid w:val="005E56AF"/>
    <w:rsid w:val="005E67FB"/>
    <w:rsid w:val="005F286B"/>
    <w:rsid w:val="005F4326"/>
    <w:rsid w:val="005F6D02"/>
    <w:rsid w:val="0060282C"/>
    <w:rsid w:val="006034E9"/>
    <w:rsid w:val="00606D46"/>
    <w:rsid w:val="00620C4A"/>
    <w:rsid w:val="00637613"/>
    <w:rsid w:val="00643849"/>
    <w:rsid w:val="006474E0"/>
    <w:rsid w:val="0065184E"/>
    <w:rsid w:val="00657C84"/>
    <w:rsid w:val="00657D60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D46B5"/>
    <w:rsid w:val="006E65D1"/>
    <w:rsid w:val="006F0B19"/>
    <w:rsid w:val="006F32EE"/>
    <w:rsid w:val="006F78D5"/>
    <w:rsid w:val="00723124"/>
    <w:rsid w:val="00725B3C"/>
    <w:rsid w:val="00727088"/>
    <w:rsid w:val="00730AAE"/>
    <w:rsid w:val="007315A8"/>
    <w:rsid w:val="007326CE"/>
    <w:rsid w:val="00754696"/>
    <w:rsid w:val="00776982"/>
    <w:rsid w:val="0078320D"/>
    <w:rsid w:val="007838AD"/>
    <w:rsid w:val="00787664"/>
    <w:rsid w:val="007919AC"/>
    <w:rsid w:val="00792D86"/>
    <w:rsid w:val="007A6B94"/>
    <w:rsid w:val="007B4413"/>
    <w:rsid w:val="007C199E"/>
    <w:rsid w:val="007C5911"/>
    <w:rsid w:val="007D1ACC"/>
    <w:rsid w:val="007D386D"/>
    <w:rsid w:val="007F3E8A"/>
    <w:rsid w:val="007F5BEE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9463A"/>
    <w:rsid w:val="008A531C"/>
    <w:rsid w:val="008B5389"/>
    <w:rsid w:val="008B742B"/>
    <w:rsid w:val="008C311E"/>
    <w:rsid w:val="008C36D6"/>
    <w:rsid w:val="008D0CD5"/>
    <w:rsid w:val="008D5D89"/>
    <w:rsid w:val="008E5990"/>
    <w:rsid w:val="008F35C6"/>
    <w:rsid w:val="008F3FE2"/>
    <w:rsid w:val="008F6233"/>
    <w:rsid w:val="008F6C37"/>
    <w:rsid w:val="00902F50"/>
    <w:rsid w:val="00903064"/>
    <w:rsid w:val="00903B68"/>
    <w:rsid w:val="00912511"/>
    <w:rsid w:val="00917AE5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11A6"/>
    <w:rsid w:val="009D7E67"/>
    <w:rsid w:val="009E5B67"/>
    <w:rsid w:val="009E74AF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0E37"/>
    <w:rsid w:val="00A65410"/>
    <w:rsid w:val="00A70672"/>
    <w:rsid w:val="00A727CE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3469D"/>
    <w:rsid w:val="00B60BA3"/>
    <w:rsid w:val="00B639E1"/>
    <w:rsid w:val="00B66BF4"/>
    <w:rsid w:val="00B766D2"/>
    <w:rsid w:val="00B803B8"/>
    <w:rsid w:val="00B84591"/>
    <w:rsid w:val="00B90C6B"/>
    <w:rsid w:val="00B931E3"/>
    <w:rsid w:val="00B938B6"/>
    <w:rsid w:val="00B94A53"/>
    <w:rsid w:val="00B95310"/>
    <w:rsid w:val="00BA32C8"/>
    <w:rsid w:val="00BA41D1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0C68"/>
    <w:rsid w:val="00C16390"/>
    <w:rsid w:val="00C22B82"/>
    <w:rsid w:val="00C359D6"/>
    <w:rsid w:val="00C36FF8"/>
    <w:rsid w:val="00C41EF5"/>
    <w:rsid w:val="00C430CD"/>
    <w:rsid w:val="00C6004B"/>
    <w:rsid w:val="00C60061"/>
    <w:rsid w:val="00C611F9"/>
    <w:rsid w:val="00C6172F"/>
    <w:rsid w:val="00C63B68"/>
    <w:rsid w:val="00C63E2D"/>
    <w:rsid w:val="00C64C3C"/>
    <w:rsid w:val="00C652A8"/>
    <w:rsid w:val="00C738C1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196"/>
    <w:rsid w:val="00CF687F"/>
    <w:rsid w:val="00D120C6"/>
    <w:rsid w:val="00D20432"/>
    <w:rsid w:val="00D340A7"/>
    <w:rsid w:val="00D44600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B5F80"/>
    <w:rsid w:val="00DC2BB1"/>
    <w:rsid w:val="00DE06CA"/>
    <w:rsid w:val="00DE44E4"/>
    <w:rsid w:val="00DF6016"/>
    <w:rsid w:val="00E073B2"/>
    <w:rsid w:val="00E14984"/>
    <w:rsid w:val="00E23790"/>
    <w:rsid w:val="00E2626C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0A2B"/>
    <w:rsid w:val="00E62E9E"/>
    <w:rsid w:val="00E678FA"/>
    <w:rsid w:val="00E70CBE"/>
    <w:rsid w:val="00E735A0"/>
    <w:rsid w:val="00E81C8E"/>
    <w:rsid w:val="00E85F62"/>
    <w:rsid w:val="00E9663F"/>
    <w:rsid w:val="00EA7E27"/>
    <w:rsid w:val="00EB3E13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707AB"/>
    <w:rsid w:val="00F71327"/>
    <w:rsid w:val="00F715D0"/>
    <w:rsid w:val="00F80AAB"/>
    <w:rsid w:val="00F825EF"/>
    <w:rsid w:val="00F91AF8"/>
    <w:rsid w:val="00F92908"/>
    <w:rsid w:val="00F96A4E"/>
    <w:rsid w:val="00F976A6"/>
    <w:rsid w:val="00FA1D78"/>
    <w:rsid w:val="00FA228B"/>
    <w:rsid w:val="00FA5589"/>
    <w:rsid w:val="00FB5215"/>
    <w:rsid w:val="00FC5296"/>
    <w:rsid w:val="00FD3195"/>
    <w:rsid w:val="00FE0EE5"/>
    <w:rsid w:val="00FE294B"/>
    <w:rsid w:val="00FF3510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8C1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2013-08-06T18:07:00Z</dcterms:created>
  <dcterms:modified xsi:type="dcterms:W3CDTF">2013-08-13T01:11:00Z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